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Совет депутатов  городского поселения Ардатов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Ардатовского муниципального района РМ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пятого созыва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г.Ардатов</w:t>
      </w: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jc w:val="center"/>
        <w:rPr>
          <w:b w:val="0"/>
        </w:rPr>
      </w:pP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РЕШЕНИЕ</w:t>
      </w:r>
    </w:p>
    <w:p w:rsidR="00D7789E" w:rsidRPr="00D7789E" w:rsidRDefault="00D7789E" w:rsidP="00D7789E">
      <w:pPr>
        <w:jc w:val="center"/>
        <w:rPr>
          <w:b w:val="0"/>
        </w:rPr>
      </w:pPr>
    </w:p>
    <w:p w:rsidR="00D7789E" w:rsidRPr="009E6C98" w:rsidRDefault="00AA4B14" w:rsidP="00EB2022">
      <w:pPr>
        <w:rPr>
          <w:b w:val="0"/>
        </w:rPr>
      </w:pPr>
      <w:r w:rsidRPr="009E6C98">
        <w:rPr>
          <w:b w:val="0"/>
        </w:rPr>
        <w:t>18</w:t>
      </w:r>
      <w:r w:rsidR="009E6C98" w:rsidRPr="008E3339">
        <w:rPr>
          <w:b w:val="0"/>
        </w:rPr>
        <w:t xml:space="preserve"> </w:t>
      </w:r>
      <w:r w:rsidR="009E6C98">
        <w:rPr>
          <w:b w:val="0"/>
        </w:rPr>
        <w:t xml:space="preserve">сентября </w:t>
      </w:r>
      <w:r w:rsidR="00EB2022" w:rsidRPr="009E6C98">
        <w:rPr>
          <w:b w:val="0"/>
        </w:rPr>
        <w:t>2015</w:t>
      </w:r>
      <w:r w:rsidR="00D7789E" w:rsidRPr="00D7789E">
        <w:rPr>
          <w:b w:val="0"/>
        </w:rPr>
        <w:t xml:space="preserve">  года                                           </w:t>
      </w:r>
      <w:r w:rsidR="00EB2022">
        <w:rPr>
          <w:b w:val="0"/>
        </w:rPr>
        <w:t xml:space="preserve">                              </w:t>
      </w:r>
      <w:r w:rsidR="00EB2022" w:rsidRPr="009E6C98">
        <w:rPr>
          <w:b w:val="0"/>
        </w:rPr>
        <w:t>№</w:t>
      </w:r>
      <w:r w:rsidR="009E6C98">
        <w:rPr>
          <w:b w:val="0"/>
        </w:rPr>
        <w:t xml:space="preserve"> </w:t>
      </w:r>
      <w:r w:rsidR="00EB2022" w:rsidRPr="009E6C98">
        <w:rPr>
          <w:b w:val="0"/>
        </w:rPr>
        <w:t>121</w:t>
      </w:r>
    </w:p>
    <w:p w:rsidR="00EB2022" w:rsidRPr="009E6C98" w:rsidRDefault="00D7789E" w:rsidP="00D7789E">
      <w:pPr>
        <w:ind w:firstLine="540"/>
        <w:jc w:val="both"/>
        <w:rPr>
          <w:b w:val="0"/>
        </w:rPr>
      </w:pPr>
      <w:r w:rsidRPr="009E6C98">
        <w:rPr>
          <w:b w:val="0"/>
        </w:rPr>
        <w:t xml:space="preserve">  </w:t>
      </w:r>
    </w:p>
    <w:p w:rsidR="00EB2022" w:rsidRDefault="00EB2022" w:rsidP="00D7789E">
      <w:pPr>
        <w:ind w:firstLine="540"/>
        <w:jc w:val="both"/>
        <w:rPr>
          <w:b w:val="0"/>
        </w:rPr>
      </w:pPr>
    </w:p>
    <w:p w:rsidR="00EB2022" w:rsidRDefault="00EB2022" w:rsidP="00D7789E">
      <w:pPr>
        <w:ind w:firstLine="540"/>
        <w:jc w:val="both"/>
        <w:rPr>
          <w:b w:val="0"/>
        </w:rPr>
      </w:pPr>
    </w:p>
    <w:p w:rsidR="00D7789E" w:rsidRDefault="00D7789E" w:rsidP="008C67E7">
      <w:pPr>
        <w:ind w:firstLine="540"/>
        <w:jc w:val="both"/>
        <w:rPr>
          <w:b w:val="0"/>
        </w:rPr>
      </w:pPr>
      <w:r>
        <w:rPr>
          <w:b w:val="0"/>
        </w:rPr>
        <w:t xml:space="preserve"> О выполнениии программных мероприятий целевой программы </w:t>
      </w:r>
    </w:p>
    <w:p w:rsidR="00D7789E" w:rsidRPr="008C67E7" w:rsidRDefault="00D7789E" w:rsidP="008C67E7">
      <w:pPr>
        <w:jc w:val="both"/>
        <w:rPr>
          <w:b w:val="0"/>
        </w:rPr>
      </w:pPr>
      <w:r>
        <w:rPr>
          <w:b w:val="0"/>
        </w:rPr>
        <w:t xml:space="preserve">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 </w:t>
      </w:r>
      <w:r w:rsidR="008C67E7">
        <w:rPr>
          <w:b w:val="0"/>
        </w:rPr>
        <w:t xml:space="preserve"> на 2014-2016 г.г. Совет депутатов РЕШИЛ:</w:t>
      </w: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</w:rPr>
      </w:pPr>
    </w:p>
    <w:p w:rsidR="008C67E7" w:rsidRDefault="008C67E7" w:rsidP="008C67E7">
      <w:pPr>
        <w:ind w:firstLine="540"/>
        <w:jc w:val="both"/>
        <w:rPr>
          <w:b w:val="0"/>
        </w:rPr>
      </w:pPr>
      <w:r>
        <w:rPr>
          <w:b w:val="0"/>
        </w:rPr>
        <w:t xml:space="preserve">1 Информацию председателя Совета депутатов городского поселения Ардатов О выполнениии программных мероприятий целевой программы </w:t>
      </w:r>
    </w:p>
    <w:p w:rsidR="00D7789E" w:rsidRPr="00D7789E" w:rsidRDefault="008C67E7" w:rsidP="002E65D4">
      <w:pPr>
        <w:jc w:val="both"/>
        <w:rPr>
          <w:b w:val="0"/>
        </w:rPr>
      </w:pPr>
      <w:r>
        <w:rPr>
          <w:b w:val="0"/>
        </w:rPr>
        <w:t xml:space="preserve">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 </w:t>
      </w:r>
      <w:r w:rsidR="002E65D4" w:rsidRPr="002E65D4">
        <w:rPr>
          <w:b w:val="0"/>
        </w:rPr>
        <w:t xml:space="preserve"> </w:t>
      </w:r>
      <w:r w:rsidR="002E65D4">
        <w:rPr>
          <w:b w:val="0"/>
        </w:rPr>
        <w:t>на 2014-2016 г.г.</w:t>
      </w:r>
      <w:r w:rsidR="002E65D4" w:rsidRPr="002E65D4">
        <w:rPr>
          <w:b w:val="0"/>
        </w:rPr>
        <w:t xml:space="preserve"> </w:t>
      </w:r>
      <w:r>
        <w:rPr>
          <w:b w:val="0"/>
        </w:rPr>
        <w:t xml:space="preserve">принять к сведению 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2. Продолжить дальнейшее выполнение программы в 2015-2016 г.г.</w:t>
      </w:r>
    </w:p>
    <w:p w:rsidR="008C67E7" w:rsidRDefault="008C67E7" w:rsidP="008C67E7">
      <w:pPr>
        <w:ind w:firstLine="540"/>
        <w:jc w:val="both"/>
        <w:rPr>
          <w:b w:val="0"/>
        </w:rPr>
      </w:pPr>
    </w:p>
    <w:p w:rsidR="00EB2022" w:rsidRDefault="008C67E7" w:rsidP="008C67E7">
      <w:pPr>
        <w:ind w:firstLine="540"/>
        <w:jc w:val="both"/>
        <w:rPr>
          <w:b w:val="0"/>
        </w:rPr>
      </w:pPr>
      <w:r>
        <w:rPr>
          <w:b w:val="0"/>
        </w:rPr>
        <w:t>3.Выделить 5000 рублей из городского бюджета на выполнение</w:t>
      </w:r>
      <w:r w:rsidRPr="008C67E7">
        <w:rPr>
          <w:b w:val="0"/>
        </w:rPr>
        <w:t xml:space="preserve"> </w:t>
      </w:r>
      <w:r>
        <w:rPr>
          <w:b w:val="0"/>
        </w:rPr>
        <w:t>целевой программы 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</w:t>
      </w:r>
    </w:p>
    <w:p w:rsidR="00EB2022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4. Настоящее решение вступает в силу со дня его  подписания</w:t>
      </w: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Pr="00D7789E" w:rsidRDefault="00EB2022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  <w:lang w:eastAsia="ar-SA"/>
        </w:rPr>
      </w:pPr>
      <w:r w:rsidRPr="00D7789E">
        <w:rPr>
          <w:b w:val="0"/>
          <w:lang w:eastAsia="ar-SA"/>
        </w:rPr>
        <w:t xml:space="preserve">Председатель Совета депутатов </w:t>
      </w:r>
    </w:p>
    <w:p w:rsidR="00D7789E" w:rsidRDefault="00D7789E" w:rsidP="00D7789E">
      <w:pPr>
        <w:rPr>
          <w:rFonts w:eastAsia="Lucida Sans Unicode"/>
        </w:rPr>
      </w:pPr>
      <w:r w:rsidRPr="00D7789E">
        <w:rPr>
          <w:b w:val="0"/>
          <w:lang w:eastAsia="ar-SA"/>
        </w:rPr>
        <w:t>городского поселения Ардатов                                              Н.К.Мельникова</w:t>
      </w:r>
    </w:p>
    <w:p w:rsidR="00D7789E" w:rsidRPr="008E3339" w:rsidRDefault="00D7789E" w:rsidP="00D7789E">
      <w:pPr>
        <w:rPr>
          <w:b w:val="0"/>
        </w:rPr>
      </w:pPr>
    </w:p>
    <w:p w:rsidR="00D7789E" w:rsidRPr="008E3339" w:rsidRDefault="00D7789E" w:rsidP="00D7789E">
      <w:pPr>
        <w:rPr>
          <w:b w:val="0"/>
        </w:rPr>
      </w:pPr>
    </w:p>
    <w:p w:rsidR="008E3339" w:rsidRPr="008E3339" w:rsidRDefault="008E3339" w:rsidP="008E3339">
      <w:pPr>
        <w:jc w:val="both"/>
        <w:rPr>
          <w:b w:val="0"/>
          <w:sz w:val="32"/>
          <w:szCs w:val="32"/>
        </w:rPr>
      </w:pPr>
      <w:r w:rsidRPr="008E3339">
        <w:rPr>
          <w:b w:val="0"/>
        </w:rPr>
        <w:t xml:space="preserve">         </w:t>
      </w:r>
      <w:r w:rsidRPr="008E3339">
        <w:rPr>
          <w:b w:val="0"/>
          <w:sz w:val="32"/>
          <w:szCs w:val="32"/>
        </w:rPr>
        <w:t xml:space="preserve"> </w:t>
      </w:r>
    </w:p>
    <w:p w:rsidR="008E3339" w:rsidRPr="008E3339" w:rsidRDefault="008E3339" w:rsidP="008E3339">
      <w:pPr>
        <w:jc w:val="both"/>
        <w:rPr>
          <w:b w:val="0"/>
        </w:rPr>
      </w:pPr>
      <w:r w:rsidRPr="008E3339">
        <w:rPr>
          <w:b w:val="0"/>
          <w:sz w:val="32"/>
          <w:szCs w:val="32"/>
        </w:rPr>
        <w:t xml:space="preserve">       </w:t>
      </w:r>
      <w:r w:rsidRPr="008E3339">
        <w:rPr>
          <w:b w:val="0"/>
        </w:rPr>
        <w:t>Программа мероприятий по профилактике терроризма и экстримизма, а также минимизации и ликвидации последствий проявлений терроризма и экстремизма на территории гор</w:t>
      </w:r>
      <w:r w:rsidRPr="008E3339">
        <w:rPr>
          <w:b w:val="0"/>
          <w:lang w:val="en-US"/>
        </w:rPr>
        <w:t>o</w:t>
      </w:r>
      <w:r w:rsidRPr="008E3339">
        <w:rPr>
          <w:b w:val="0"/>
        </w:rPr>
        <w:t>дского поселения Ардатов является важнейшим направлением реализации принципов целенаправленной, последовательной работы по консолидации  общественно политических сил, национально-культурных,  культурных и религиозных организаций и безопасности граждан.</w:t>
      </w:r>
    </w:p>
    <w:p w:rsidR="008E3339" w:rsidRPr="008E3339" w:rsidRDefault="008E3339" w:rsidP="008E3339">
      <w:pPr>
        <w:ind w:firstLine="708"/>
        <w:rPr>
          <w:b w:val="0"/>
        </w:rPr>
      </w:pPr>
      <w:r w:rsidRPr="008E3339">
        <w:rPr>
          <w:b w:val="0"/>
        </w:rPr>
        <w:t>Усиление миграционных потоков остро ставит проблему молодежи к новым для них социальным условиям, а также создает проблемы для одаптации населения к растущим этнокультурным диаспорам и землячествам, которые меняют демографическую ситуацию нашего городского поселения. Так , в2015 году в Ардатов прибыло -  27 человек.</w:t>
      </w:r>
    </w:p>
    <w:p w:rsidR="008E3339" w:rsidRPr="008E3339" w:rsidRDefault="008E3339" w:rsidP="008E3339">
      <w:pPr>
        <w:ind w:firstLine="708"/>
        <w:rPr>
          <w:b w:val="0"/>
        </w:rPr>
      </w:pPr>
      <w:r w:rsidRPr="008E3339">
        <w:rPr>
          <w:b w:val="0"/>
        </w:rPr>
        <w:t xml:space="preserve"> Экстримизм,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проявление вызывают социальную напряженность, вликут затраты населения, организаций и предприятий на ликвидацию прямого и косвенного ущерба от преступных деяний.</w:t>
      </w:r>
    </w:p>
    <w:p w:rsidR="008E3339" w:rsidRPr="008E3339" w:rsidRDefault="008E3339" w:rsidP="008E3339">
      <w:pPr>
        <w:ind w:firstLine="708"/>
        <w:jc w:val="both"/>
        <w:rPr>
          <w:b w:val="0"/>
        </w:rPr>
      </w:pPr>
      <w:r w:rsidRPr="008E3339">
        <w:rPr>
          <w:b w:val="0"/>
        </w:rPr>
        <w:t>В городской администрации и Совете депутатов накоплен положительный опыт по сохранению межнационального мира и согласия, активно ведется работа  по искоренению рисков экстримизма в начальной стадии, повышение толерантности населения и преодоления этносоциальных и религиозных пртиворечий. Так, Ардатов город многонациональный, в дружбе и согласии проживает – 24 национальностей. Имеется несколько религиозных объединений - баптисты,  адвентисты, христиане, мусульмане и другие.</w:t>
      </w:r>
    </w:p>
    <w:p w:rsidR="008E3339" w:rsidRPr="008E3339" w:rsidRDefault="008E3339" w:rsidP="008E3339">
      <w:pPr>
        <w:ind w:firstLine="708"/>
        <w:rPr>
          <w:b w:val="0"/>
        </w:rPr>
      </w:pPr>
      <w:r w:rsidRPr="008E3339">
        <w:rPr>
          <w:b w:val="0"/>
        </w:rPr>
        <w:t>Системный подход к мерам направленным на предупреждение выявления устранения  причин и условий , способствующих экстремизму, совершению правонарушений, является одним из важнейших условий улучшения социально-экономической ситуации в городе.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 Городская администрация, Совет депутатов взаимодействуют с общественными и религиозными организациями ( представители епархии всегда присутствуют на всех общественно значимых городских мероприятих).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      Наиболее рискогенные группы выступает молодежь, что вызвано социально экономическими факторами. Для работы с детьми привлекаются известные спортсмены, ветераны труда и ветераны Великой отечественной войны. Постоянно ведется профилактическая работа в школах и других учебных заведениях, направленная на активизацию борьбы с пьянством, алкоголизмом, наркоманией, обращение курительных смесей, безнадзорностью и беспризорностью несовершеннолетних детей.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lastRenderedPageBreak/>
        <w:t xml:space="preserve">         В основной общеобразовательной школе широко  развито кадетство- 4 класса: МЧС, ГИБДД,Строители и прокуроры.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В средствах массовой информации  постоянно публикуются статьи по гигиеническому воспитанию населения, пропоганде здорового образа жизни. Для детей работают спортивные секции при школах, в ДЮСШ , и в ФОКЕ. 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Для детей из малообеспеченных семей и семей оставшихся без попечения Центра социального защиты населения организуется летний отдых и оздоровление. В 2015 году 2 ребенка отдохнули на южных курортах и 12 на территории Мордовии.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 В летние каникулы проводилась работа по обеспечению временной занятости несовершеннолетних детей: 15 детей работали  на различных предприятиях города.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     В учебных заведениях проводятся беседы по воспитанию в детях толерантного  мировозрения в сфере межнационального отношения.</w:t>
      </w:r>
    </w:p>
    <w:p w:rsidR="008E3339" w:rsidRPr="008E3339" w:rsidRDefault="008E3339" w:rsidP="008E3339">
      <w:pPr>
        <w:rPr>
          <w:b w:val="0"/>
        </w:rPr>
      </w:pPr>
      <w:r w:rsidRPr="008E3339">
        <w:rPr>
          <w:b w:val="0"/>
        </w:rPr>
        <w:t xml:space="preserve">            Задачами стоящими перед Советом депутатов для выполнения программы является:</w:t>
      </w:r>
    </w:p>
    <w:p w:rsidR="008E3339" w:rsidRPr="00E91468" w:rsidRDefault="008E3339" w:rsidP="008E3339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91468">
        <w:rPr>
          <w:rFonts w:ascii="Times New Roman" w:hAnsi="Times New Roman"/>
          <w:sz w:val="28"/>
          <w:szCs w:val="28"/>
        </w:rPr>
        <w:t>Формирование  у населения внутренней потребности в толерантоном поведении к людям религиозных конфессий на основе ценностей многонационального россиийского общества.</w:t>
      </w:r>
    </w:p>
    <w:p w:rsidR="008E3339" w:rsidRPr="00E91468" w:rsidRDefault="008E3339" w:rsidP="008E3339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91468">
        <w:rPr>
          <w:rFonts w:ascii="Times New Roman" w:hAnsi="Times New Roman"/>
          <w:sz w:val="28"/>
          <w:szCs w:val="28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8E3339" w:rsidRPr="00E91468" w:rsidRDefault="008E3339" w:rsidP="008E3339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91468">
        <w:rPr>
          <w:rFonts w:ascii="Times New Roman" w:hAnsi="Times New Roman"/>
          <w:sz w:val="28"/>
          <w:szCs w:val="28"/>
        </w:rPr>
        <w:t>Недопущение наличия свастики и иных элементов экстремистской направленности на объектах инфраструктуры.</w:t>
      </w:r>
    </w:p>
    <w:p w:rsidR="008E3339" w:rsidRPr="00E91468" w:rsidRDefault="008E3339" w:rsidP="008E3339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91468">
        <w:rPr>
          <w:rFonts w:ascii="Times New Roman" w:hAnsi="Times New Roman"/>
          <w:sz w:val="28"/>
          <w:szCs w:val="28"/>
        </w:rPr>
        <w:t xml:space="preserve"> Организация воспитателоьной работы среди детей и молодежи, направленная на устраненние причин и условий способствующих совершению действий экстремистского характера.</w:t>
      </w:r>
    </w:p>
    <w:p w:rsidR="00D7789E" w:rsidRDefault="00D7789E" w:rsidP="00D7789E"/>
    <w:p w:rsidR="00D7789E" w:rsidRDefault="00D7789E" w:rsidP="00D7789E"/>
    <w:p w:rsidR="00D7789E" w:rsidRDefault="00D7789E" w:rsidP="00D7789E"/>
    <w:p w:rsidR="00562D9A" w:rsidRPr="0051495E" w:rsidRDefault="00562D9A" w:rsidP="0051495E">
      <w:pPr>
        <w:rPr>
          <w:sz w:val="72"/>
          <w:szCs w:val="72"/>
        </w:rPr>
      </w:pPr>
    </w:p>
    <w:sectPr w:rsidR="00562D9A" w:rsidRPr="0051495E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D250F1"/>
    <w:multiLevelType w:val="hybridMultilevel"/>
    <w:tmpl w:val="59B04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0A6B68"/>
    <w:rsid w:val="00136E3D"/>
    <w:rsid w:val="001509D6"/>
    <w:rsid w:val="002E65D4"/>
    <w:rsid w:val="00305FF2"/>
    <w:rsid w:val="00327E10"/>
    <w:rsid w:val="003B2F25"/>
    <w:rsid w:val="003F0DFC"/>
    <w:rsid w:val="004B39BF"/>
    <w:rsid w:val="004F50D5"/>
    <w:rsid w:val="0051495E"/>
    <w:rsid w:val="00517539"/>
    <w:rsid w:val="00562D9A"/>
    <w:rsid w:val="0059379E"/>
    <w:rsid w:val="00602CF1"/>
    <w:rsid w:val="00603790"/>
    <w:rsid w:val="006048BF"/>
    <w:rsid w:val="006218B6"/>
    <w:rsid w:val="007F2FA9"/>
    <w:rsid w:val="00842867"/>
    <w:rsid w:val="00897B63"/>
    <w:rsid w:val="008C67E7"/>
    <w:rsid w:val="008E3339"/>
    <w:rsid w:val="008E7EBE"/>
    <w:rsid w:val="00927A14"/>
    <w:rsid w:val="009A6A1E"/>
    <w:rsid w:val="009B1748"/>
    <w:rsid w:val="009E6C98"/>
    <w:rsid w:val="00A13671"/>
    <w:rsid w:val="00AA4B14"/>
    <w:rsid w:val="00AF0A22"/>
    <w:rsid w:val="00B95245"/>
    <w:rsid w:val="00C77AD3"/>
    <w:rsid w:val="00D7457C"/>
    <w:rsid w:val="00D7789E"/>
    <w:rsid w:val="00DF654C"/>
    <w:rsid w:val="00E5470D"/>
    <w:rsid w:val="00E86EAF"/>
    <w:rsid w:val="00EB2022"/>
    <w:rsid w:val="00EE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C8A5C4-A1BF-4901-82B8-DC33058B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2015-11-10T06:18:00Z</cp:lastPrinted>
  <dcterms:created xsi:type="dcterms:W3CDTF">2015-09-18T08:18:00Z</dcterms:created>
  <dcterms:modified xsi:type="dcterms:W3CDTF">2016-03-14T10:23:00Z</dcterms:modified>
</cp:coreProperties>
</file>